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klagomål behandlar höga naturvärden i avverkningsanmälan A 41276-2025 i Norrtälje kommun som inkom 2025-08-29 och omfattar 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6629391, E 691060 i SWEREF 99 TM.</w:t>
      </w:r>
    </w:p>
    <w:p>
      <w:r>
        <w:t>I avverkningsanmälan finns fynd av 4 naturvårdsarter, varav 2 är rödlistade, 1 är fridlyst, 3 är typiska (T) och 1 är signalart (S): ask (EN), vårärt (NT,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