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dokument behandlar höga naturvärden i avverkningsanmälan A 50326-2024 i Norrtälje kommun. Denna avverkningsanmälan inkom 2024-11-04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sommarfibbla (NT), nästrot (S, §8), slät lönnlav (S), svart trolldruva (S), tibast (S), vårärt (S), fläcknycklar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fläcknycklar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