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blå taggsvamp (NT), skrovlig taggsvamp (NT), spillkråka (NT, §4), björksplintborre (S), grönpyrola (S), plattlummer (S, §9)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