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dokument behandlar höga naturvärden i avverkningsanmälan A 11-2024 i Norrtälje kommun som inkom 2024-01-02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6632649, E 679726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