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dokument behandlar höga naturvärden i avverkningsanmälan A 24563-2024 i Norrtälje kommun som inkom 2024-06-17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6629920, E 703103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