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som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kattfotslav (NT, T), tallticka (NT, T), vedtrappmossa (NT, T), bronshjon (S, T), kornknutmossa (S, T), stubbspretmossa (S, T) och vanlig rörsvepemossa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