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dokument behandlar höga naturvärden i avverkningsanmälan A 37273-2024 i Norrtälje kommun som inkom 2024-09-05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6625531, E 705625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