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dokument behandlar höga naturvärden i avverkningsanmälan A 4438-2023 i Norrtälje kommun som inkom 2023-01-30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ask (EN), skogsalm (EN), jungfrulin (NT), blåsippa (T, §9)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6622320, E 709616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