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dokument behandlar höga naturvärden i avverkningsanmälan A 52529-2025 i Norrtälje kommun som inkom 2025-10-24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6634727, E 675712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