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dokument behandlar höga naturvärden i avverkningsanmälan A 53499-2025 i Norrtälje kommun som inkom 2025-10-30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6636796, E 705476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