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dokument behandlar höga naturvärden i avverkningsanmälan A 55952-2024 i Norrtälje kommun som inkom 2024-11-27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6659891, E 694286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