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Detta dokument behandlar höga naturvärden i avverkningsanmälan A 13718-2022 i Norrtälje kommun som inkom 2022-03-29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6613239, E 705889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