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Detta dokument behandlar höga naturvärden i avverkningsanmälan A 26120-2024 i Norrtälje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6653438, E 709929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