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Detta dokument behandlar höga naturvärden i avverkningsanmälan A 26703-2025 i Norrtälje kommun som inkom 2025-06-02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6643522, E 696819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5 naturvårdsarter hittats: aspgelélav (VU, T), grangråticka (VU, T), fjällig taggsvamp s.str. (NT),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