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Detta dokument behandlar höga naturvärden i avverkningsanmälan A 31140-2023 i Norrtälje kommun som inkom 2023-07-06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6629747, E 691481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