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som inkom 2022-10-21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6672452, E 694962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hällebräcka (VU, §7), mindre bastardsvärmare (VU), backklöver (NT) och guckusko (S, T, §7).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