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Detta dokument behandlar höga naturvärden i avverkningsanmälan A 5351-2022 i Norrtälje kommun som inkom 2022-02-02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6676954, E 706173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