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klagomål behandlar höga naturvärden i avverkningsanmälan A 188-2022 i Norrtälje kommun som inkom 2022-01-03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6628635, E 695995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