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28365-2022 i Norrtälje kommun</w:t>
      </w:r>
    </w:p>
    <w:p>
      <w:r>
        <w:t>Denna tillsynsbegäran behandlar höga naturvärden i avverkningsanmälan A 28365-2022 i Norrtälje kommun som inkom 2022-07-05 och omfattar 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365-2022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6629273, E 680557 i SWEREF 99 TM.</w:t>
      </w:r>
    </w:p>
    <w:p>
      <w:r>
        <w:t>Inom 25 meter från avverkningsanmälan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