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dokument behandlar höga naturvärden i avverkningsanmälan A 52775-2025 i Norrtälje kommun. Denna avverkningsanmälan inkom 2025-10-27 09:59:10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6635683, E 677661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