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klagomål behandlar höga naturvärden i avverkningsanmälan A 8371-2025 i Norrtälje kommun som inkom 2025-02-20 och omfattar 2,9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6612540, E 697561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