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6865-2022 i Norrtälje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