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dokument behandlar höga naturvärden i avverkningsanmälan A 35691-2023 i Norrtälje kommun. Denna avverkningsanmälan inkom 2023-08-09 15:39:12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6619044, E 694975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