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slåtterfibbla (NT), spillkråka (NT, §4), aprikosfingersvamp (S), bronshjon (S), granbarkgnagare (S), grönpyrola (S), honungsvaxskivling (S), ängsfingersvamp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