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40192-2023 i Norrtälje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