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fiskmås (NT, §4), havsörn (NT, §4), motaggsvamp (NT), talltita (NT, §4), vedskivlav (NT), björksplintborre (S)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