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dokument behandlar höga naturvärden i avverkningsanmälan A 25916-2026 i Norrtälje kommun. Denna avverkningsanmälan inkom 2026-06-05 17:35:50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6633141, E 709110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