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Stockholms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20255-2019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2025-05-24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