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35652-2024 i Norrtälje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