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klagomål behandlar höga naturvärden i avverkningsanmälan A 72111-2021 i Norrtälje kommun som inkom 2021-12-14 och omfattar 5,1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6628415, E 684254 i SWEREF 99 TM.</w:t>
      </w:r>
    </w:p>
    <w:p>
      <w:r>
        <w:t>I och inom 21 meter från avverkningsanmälan finns fynd av 7 naturvårdsarter, varav 5 är rödlistade, 1 är fridlyst, 5 är typiska (T) och 1 är signalart (S): grangråticka (VU, T), lunglav (NT, T), oxtungssvamp (NT), sårläka (NT, T), vårärt (NT, T), scharlakansvårskål agg.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