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blackticka (VU), vågticka (VU), spillkråka (NT, §4), brandticka (S), bronshjon (S), fjällig taggsvamp s.str. (S), nästrot (S, §8), olivspindling (S), rökmusseron (S), svart trolldruva (S), tjockfotad fingersvamp (S), vedticka (S),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