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25669-2025 i Norrtälje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