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dokument behandlar höga naturvärden i avverkningsanmälan A 35161-2022 i Norrtälje kommun som inkom 2022-08-24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6651721, E 712682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