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dokument behandlar höga naturvärden i avverkningsanmälan A 38610-2022 i Norrtälje kommun som inkom 2022-09-09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6671092, E 696416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