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dokument behandlar höga naturvärden i avverkningsanmälan A 5351-2022 i Norrtälje kommun som inkom 2022-02-02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6676954, E 706173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