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dokument behandlar höga naturvärden i avverkningsanmälan A 62715-2025 i Norrtälje kommun som inkom 2025-12-17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gullpudra (NT, T), sårläka (NT, T), bronshjon (S, T), granbarkgnagare (S, T), jättesvampmal (S),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