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som inkom 2022-07-29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6652879, E 702584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nattskärra (T, §4), kråka (§4) och näktergal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 kråka (§4) och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