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som inkom 2026-01-05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6661517, E 691801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 naturvårdsarter hittats: asknätfjäril (EN, §4a), vårärt (NT, T) och guckusko (S, T, §7).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asknätfjäril (EN, §4a) och guckusko (S, T, §7).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