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som inkom 2022-10-21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6672452, E 694962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hällebräcka (VU, §7), mindre bastardsvärmare (VU), backklöver (NT) och guckusko (S, T,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