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som inkom 2025-11-12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6663466, E 709262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29 naturvårdsarter hittats: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hällebräcka (VU, §7), adam och eva (NT, §8), gulsparv (NT, §4), grönkulla (S, T, §8), nästrot (S, §8), skogsknipprot (S, T, §8), tvåblad (S, §8), blåsippa (T, §9), brudsporre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