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74-2024 i Norrtälje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