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34524-2025 i Norrtälje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