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samrådsanmälan S 5521-2022 i Norrtälje kommun har hittats 60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