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klagomål behandlar höga naturvärden i avverkningsanmälan A 4860-2022 i Norrtälje kommun som inkom 2022-01-31 och omfattar 22,3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6636674, E 713932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