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klagomål behandlar höga naturvärden i avverkningsanmälan A 27538-2024 i Norrtälje kommun som inkom 2024-07-01 och omfattar 1,5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6651726, E 711716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