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3405-2025 i Norrtälje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