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sårläka (NT, T), vårärt (NT, T), barkticka (S, T), bårdlav (S, T), fällmossa (S, T), rostfläck (S, T), svart trolldruva (S, T), tibast (S, T), blåsippa (T, §9), brudborste (T), glansfläck (T), kransmossa (T), krushättemossa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