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21837-2025 i Norrtälje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