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dokument behandlar höga naturvärden i avverkningsanmälan A 40192-2023 i Norrtälje kommun. Denna avverkningsanmälan inkom 2023-08-31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6633404, E 691237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