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4-2020 i Norrtälj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